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50" w:rsidRDefault="00924750" w:rsidP="00306863">
      <w:pPr>
        <w:adjustRightInd w:val="0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PROJEKT JEZÍRKO</w:t>
      </w:r>
    </w:p>
    <w:p w:rsidR="00924750" w:rsidRDefault="00924750" w:rsidP="00306863">
      <w:pPr>
        <w:adjustRightInd w:val="0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Projekt reagoval na přání obohatit zahradu o vodní prvek, rozšířit</w:t>
      </w:r>
      <w:r w:rsidRPr="00726563">
        <w:rPr>
          <w:rFonts w:ascii="Arial" w:hAnsi="Arial" w:cs="Arial"/>
          <w:bCs/>
          <w:color w:val="000000"/>
          <w:sz w:val="24"/>
          <w:szCs w:val="24"/>
        </w:rPr>
        <w:t xml:space="preserve"> míst</w:t>
      </w:r>
      <w:r>
        <w:rPr>
          <w:rFonts w:ascii="Arial" w:hAnsi="Arial" w:cs="Arial"/>
          <w:bCs/>
          <w:color w:val="000000"/>
          <w:sz w:val="24"/>
          <w:szCs w:val="24"/>
        </w:rPr>
        <w:t>a</w:t>
      </w:r>
      <w:r w:rsidRPr="00726563">
        <w:rPr>
          <w:rFonts w:ascii="Arial" w:hAnsi="Arial" w:cs="Arial"/>
          <w:bCs/>
          <w:color w:val="000000"/>
          <w:sz w:val="24"/>
          <w:szCs w:val="24"/>
        </w:rPr>
        <w:t xml:space="preserve"> pro relaxaci a volnočasové aktivity žáků i veřejnosti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  <w:r>
        <w:rPr>
          <w:rFonts w:ascii="Arial" w:eastAsia="Zeppelin31-Bold" w:hAnsi="Arial" w:cs="Arial"/>
          <w:sz w:val="24"/>
          <w:szCs w:val="24"/>
        </w:rPr>
        <w:t>Nápad</w:t>
      </w:r>
      <w:r w:rsidRPr="00B87EB6">
        <w:rPr>
          <w:rFonts w:ascii="Arial" w:eastAsia="Zeppelin31-Bold" w:hAnsi="Arial" w:cs="Arial"/>
          <w:sz w:val="24"/>
          <w:szCs w:val="24"/>
        </w:rPr>
        <w:t xml:space="preserve"> vzešel z řad členů Ekotýmu, kt</w:t>
      </w:r>
      <w:r>
        <w:rPr>
          <w:rFonts w:ascii="Arial" w:eastAsia="Zeppelin31-Bold" w:hAnsi="Arial" w:cs="Arial"/>
          <w:sz w:val="24"/>
          <w:szCs w:val="24"/>
        </w:rPr>
        <w:t xml:space="preserve">eří jezírko dlouhodobě propagovali a byl </w:t>
      </w:r>
      <w:r w:rsidRPr="00B87EB6">
        <w:rPr>
          <w:rFonts w:ascii="Arial" w:eastAsia="Zeppelin31-Bold" w:hAnsi="Arial" w:cs="Arial"/>
          <w:sz w:val="24"/>
          <w:szCs w:val="24"/>
        </w:rPr>
        <w:t>součástí dlouhodobého plánování využití školní zahrady a vize z roku 2014</w:t>
      </w:r>
      <w:r>
        <w:rPr>
          <w:rFonts w:ascii="Arial" w:eastAsia="Zeppelin31-Bold" w:hAnsi="Arial" w:cs="Arial"/>
          <w:sz w:val="24"/>
          <w:szCs w:val="24"/>
        </w:rPr>
        <w:t>.</w:t>
      </w:r>
      <w:r w:rsidRPr="00B87EB6">
        <w:rPr>
          <w:rFonts w:ascii="Arial" w:eastAsia="Zeppelin31-Bold" w:hAnsi="Arial" w:cs="Arial"/>
          <w:sz w:val="24"/>
          <w:szCs w:val="24"/>
        </w:rPr>
        <w:t xml:space="preserve"> Následně byl záměr projednán se zástupci obce, pak na pravidelné </w:t>
      </w:r>
      <w:r>
        <w:rPr>
          <w:rFonts w:ascii="Arial" w:eastAsia="Zeppelin31-Bold" w:hAnsi="Arial" w:cs="Arial"/>
          <w:sz w:val="24"/>
          <w:szCs w:val="24"/>
        </w:rPr>
        <w:t xml:space="preserve">schůzi  Ekotýmu,   </w:t>
      </w:r>
      <w:r w:rsidRPr="00B87EB6">
        <w:rPr>
          <w:rFonts w:ascii="Arial" w:eastAsia="Zeppelin31-Bold" w:hAnsi="Arial" w:cs="Arial"/>
          <w:sz w:val="24"/>
          <w:szCs w:val="24"/>
        </w:rPr>
        <w:t xml:space="preserve">s </w:t>
      </w:r>
      <w:r>
        <w:rPr>
          <w:rFonts w:ascii="Arial" w:eastAsia="Zeppelin31-Bold" w:hAnsi="Arial" w:cs="Arial"/>
          <w:sz w:val="24"/>
          <w:szCs w:val="24"/>
        </w:rPr>
        <w:t>dalšími pedagogy a zástupci SRP</w:t>
      </w:r>
      <w:r w:rsidRPr="00B87EB6">
        <w:rPr>
          <w:rFonts w:ascii="Arial" w:eastAsia="Zeppelin31-Bold" w:hAnsi="Arial" w:cs="Arial"/>
          <w:sz w:val="24"/>
          <w:szCs w:val="24"/>
        </w:rPr>
        <w:t>Š</w:t>
      </w:r>
      <w:r>
        <w:rPr>
          <w:rFonts w:ascii="Arial" w:eastAsia="Zeppelin31-Bold" w:hAnsi="Arial" w:cs="Arial"/>
          <w:sz w:val="24"/>
          <w:szCs w:val="24"/>
        </w:rPr>
        <w:t>.</w:t>
      </w:r>
    </w:p>
    <w:p w:rsidR="00D834A0" w:rsidRDefault="00306863" w:rsidP="00EB1492">
      <w:pPr>
        <w:ind w:firstLine="708"/>
        <w:jc w:val="both"/>
        <w:rPr>
          <w:rFonts w:ascii="Arial" w:eastAsia="Zeppelin31-Bold" w:hAnsi="Arial" w:cs="Arial"/>
          <w:bCs/>
          <w:color w:val="000000"/>
          <w:sz w:val="24"/>
          <w:szCs w:val="24"/>
        </w:rPr>
      </w:pPr>
      <w:r w:rsidRPr="007E583C">
        <w:rPr>
          <w:rFonts w:ascii="Arial" w:eastAsia="Zeppelin31-Bold" w:hAnsi="Arial" w:cs="Arial"/>
          <w:bCs/>
          <w:color w:val="000000"/>
          <w:sz w:val="24"/>
          <w:szCs w:val="24"/>
        </w:rPr>
        <w:t>Po obdržení informace, že projekt byl podpořen</w:t>
      </w:r>
      <w:r w:rsidR="00924750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N</w:t>
      </w:r>
      <w:bookmarkStart w:id="0" w:name="_GoBack"/>
      <w:bookmarkEnd w:id="0"/>
      <w:r w:rsidR="00924750">
        <w:rPr>
          <w:rFonts w:ascii="Arial" w:eastAsia="Zeppelin31-Bold" w:hAnsi="Arial" w:cs="Arial"/>
          <w:bCs/>
          <w:color w:val="000000"/>
          <w:sz w:val="24"/>
          <w:szCs w:val="24"/>
        </w:rPr>
        <w:t>adací Partnerství</w:t>
      </w:r>
      <w:r w:rsidRPr="007E583C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, </w:t>
      </w:r>
      <w:r w:rsidR="00924750">
        <w:rPr>
          <w:rFonts w:ascii="Arial" w:eastAsia="Zeppelin31-Bold" w:hAnsi="Arial" w:cs="Arial"/>
          <w:bCs/>
          <w:color w:val="000000"/>
          <w:sz w:val="24"/>
          <w:szCs w:val="24"/>
        </w:rPr>
        <w:t>jsme zajist</w:t>
      </w:r>
      <w:r w:rsidR="00D834A0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ili potřebný materiál, </w:t>
      </w:r>
      <w:r w:rsidR="00EB1492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oslovili partnery ke spolupráci, </w:t>
      </w:r>
      <w:r w:rsidR="00D834A0">
        <w:rPr>
          <w:rFonts w:ascii="Arial" w:eastAsia="Zeppelin31-Bold" w:hAnsi="Arial" w:cs="Arial"/>
          <w:bCs/>
          <w:color w:val="000000"/>
          <w:sz w:val="24"/>
          <w:szCs w:val="24"/>
        </w:rPr>
        <w:t>nakoupili jsme rostliny, pak n</w:t>
      </w:r>
      <w:r>
        <w:rPr>
          <w:rFonts w:ascii="Arial" w:eastAsia="Zeppelin31-Bold" w:hAnsi="Arial" w:cs="Arial"/>
          <w:bCs/>
          <w:color w:val="000000"/>
          <w:sz w:val="24"/>
          <w:szCs w:val="24"/>
        </w:rPr>
        <w:t>ásledovaly</w:t>
      </w:r>
      <w:r w:rsidRPr="007E583C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výkopové práce.</w:t>
      </w:r>
      <w:r w:rsidR="00EB1492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</w:t>
      </w:r>
      <w:r w:rsidRPr="007E583C">
        <w:rPr>
          <w:rFonts w:ascii="Arial" w:eastAsia="Zeppelin31-Bold" w:hAnsi="Arial" w:cs="Arial"/>
          <w:bCs/>
          <w:color w:val="000000"/>
          <w:sz w:val="24"/>
          <w:szCs w:val="24"/>
        </w:rPr>
        <w:t>Do výkopových a zakládacích prací</w:t>
      </w:r>
      <w:r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jezírka</w:t>
      </w:r>
      <w:r w:rsidR="00EB1492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byli zainteresováni žáci 2. stupně, </w:t>
      </w:r>
      <w:r w:rsidRPr="007E583C">
        <w:rPr>
          <w:rFonts w:ascii="Arial" w:eastAsia="Zeppelin31-Bold" w:hAnsi="Arial" w:cs="Arial"/>
          <w:bCs/>
          <w:color w:val="000000"/>
          <w:sz w:val="24"/>
          <w:szCs w:val="24"/>
        </w:rPr>
        <w:t>rodiče z řad dobrovolníků</w:t>
      </w:r>
      <w:r w:rsidR="00D834A0">
        <w:rPr>
          <w:rFonts w:ascii="Arial" w:eastAsia="Zeppelin31-Bold" w:hAnsi="Arial" w:cs="Arial"/>
          <w:bCs/>
          <w:color w:val="000000"/>
          <w:sz w:val="24"/>
          <w:szCs w:val="24"/>
        </w:rPr>
        <w:t>, zaměstnanci školy</w:t>
      </w:r>
      <w:r w:rsidRPr="007E583C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. </w:t>
      </w:r>
      <w:r w:rsidRPr="00A06150">
        <w:rPr>
          <w:rFonts w:ascii="Arial" w:eastAsia="Zeppelin31-Bold" w:hAnsi="Arial" w:cs="Arial"/>
          <w:bCs/>
          <w:color w:val="000000"/>
          <w:sz w:val="24"/>
          <w:szCs w:val="24"/>
        </w:rPr>
        <w:t>Byly usku</w:t>
      </w:r>
      <w:r w:rsidR="00D834A0">
        <w:rPr>
          <w:rFonts w:ascii="Arial" w:eastAsia="Zeppelin31-Bold" w:hAnsi="Arial" w:cs="Arial"/>
          <w:bCs/>
          <w:color w:val="000000"/>
          <w:sz w:val="24"/>
          <w:szCs w:val="24"/>
        </w:rPr>
        <w:t>tečněny 2 dobrovolnické brigády,</w:t>
      </w:r>
      <w:r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 </w:t>
      </w:r>
      <w:r w:rsidR="002D48B2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první </w:t>
      </w:r>
      <w:r>
        <w:rPr>
          <w:rFonts w:ascii="Arial" w:eastAsia="Zeppelin31-Bold" w:hAnsi="Arial" w:cs="Arial"/>
          <w:bCs/>
          <w:color w:val="000000"/>
          <w:sz w:val="24"/>
          <w:szCs w:val="24"/>
        </w:rPr>
        <w:t>11. 5. 2016, druhá 25. 5. 2016.</w:t>
      </w:r>
      <w:r w:rsidR="00D834A0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Další práce už spočívala na žácích a jejich učitelích.</w:t>
      </w:r>
    </w:p>
    <w:p w:rsidR="00D834A0" w:rsidRDefault="00D834A0" w:rsidP="00EB1492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Plánování se zúčastnili žáci Ekotýmu (každá třída v něm má 2 zástupce).</w:t>
      </w:r>
    </w:p>
    <w:p w:rsidR="00D834A0" w:rsidRDefault="00D834A0" w:rsidP="00D834A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realizaci </w:t>
      </w:r>
      <w:r w:rsidR="002D48B2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podíleli žáci 2. stupně</w:t>
      </w:r>
      <w:r w:rsidR="002D48B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především z 8. a 9. třídy</w:t>
      </w:r>
      <w:r w:rsidR="002D48B2">
        <w:rPr>
          <w:rFonts w:ascii="Arial" w:hAnsi="Arial" w:cs="Arial"/>
          <w:sz w:val="24"/>
          <w:szCs w:val="24"/>
        </w:rPr>
        <w:t xml:space="preserve"> v hodinách pracovních činností</w:t>
      </w:r>
      <w:r>
        <w:rPr>
          <w:rFonts w:ascii="Arial" w:hAnsi="Arial" w:cs="Arial"/>
          <w:sz w:val="24"/>
          <w:szCs w:val="24"/>
        </w:rPr>
        <w:t>.  Propagační materiály, informační cedule vytvářeli žáci 7. třídy</w:t>
      </w:r>
      <w:r w:rsidR="00924750">
        <w:rPr>
          <w:rFonts w:ascii="Arial" w:hAnsi="Arial" w:cs="Arial"/>
          <w:sz w:val="24"/>
          <w:szCs w:val="24"/>
        </w:rPr>
        <w:t xml:space="preserve"> v hodinách E</w:t>
      </w:r>
      <w:r w:rsidR="002D48B2">
        <w:rPr>
          <w:rFonts w:ascii="Arial" w:hAnsi="Arial" w:cs="Arial"/>
          <w:sz w:val="24"/>
          <w:szCs w:val="24"/>
        </w:rPr>
        <w:t>nvi praktik</w:t>
      </w:r>
      <w:r>
        <w:rPr>
          <w:rFonts w:ascii="Arial" w:hAnsi="Arial" w:cs="Arial"/>
          <w:sz w:val="24"/>
          <w:szCs w:val="24"/>
        </w:rPr>
        <w:t xml:space="preserve">. </w:t>
      </w:r>
    </w:p>
    <w:p w:rsidR="00D834A0" w:rsidRDefault="002D48B2" w:rsidP="00D834A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="00D834A0">
        <w:rPr>
          <w:rFonts w:ascii="Arial" w:hAnsi="Arial" w:cs="Arial"/>
          <w:sz w:val="24"/>
          <w:szCs w:val="24"/>
        </w:rPr>
        <w:t>áci 1. st</w:t>
      </w:r>
      <w:r>
        <w:rPr>
          <w:rFonts w:ascii="Arial" w:hAnsi="Arial" w:cs="Arial"/>
          <w:sz w:val="24"/>
          <w:szCs w:val="24"/>
        </w:rPr>
        <w:t>upně pomáhali s výsadbou</w:t>
      </w:r>
      <w:r w:rsidR="00D834A0">
        <w:rPr>
          <w:rFonts w:ascii="Arial" w:hAnsi="Arial" w:cs="Arial"/>
          <w:sz w:val="24"/>
          <w:szCs w:val="24"/>
        </w:rPr>
        <w:t xml:space="preserve"> rostlin</w:t>
      </w:r>
      <w:r>
        <w:rPr>
          <w:rFonts w:ascii="Arial" w:hAnsi="Arial" w:cs="Arial"/>
          <w:sz w:val="24"/>
          <w:szCs w:val="24"/>
        </w:rPr>
        <w:t>,</w:t>
      </w:r>
      <w:r w:rsidR="00D834A0">
        <w:rPr>
          <w:rFonts w:ascii="Arial" w:hAnsi="Arial" w:cs="Arial"/>
          <w:sz w:val="24"/>
          <w:szCs w:val="24"/>
        </w:rPr>
        <w:t xml:space="preserve"> zpracovávali pracovní listy, vytvořené žáky 8. a 9. tříd.</w:t>
      </w:r>
    </w:p>
    <w:p w:rsidR="00EB1492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AF4AB6">
        <w:rPr>
          <w:rFonts w:ascii="Arial" w:hAnsi="Arial" w:cs="Arial"/>
          <w:sz w:val="24"/>
          <w:szCs w:val="24"/>
        </w:rPr>
        <w:t xml:space="preserve">Do plánování i realizace se zapojili </w:t>
      </w:r>
    </w:p>
    <w:p w:rsidR="00EB1492" w:rsidRPr="00EB1492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AA3BEA">
        <w:rPr>
          <w:rFonts w:ascii="Arial" w:hAnsi="Arial" w:cs="Arial"/>
          <w:sz w:val="24"/>
          <w:szCs w:val="24"/>
        </w:rPr>
        <w:t>•</w:t>
      </w:r>
      <w:r w:rsidRPr="00EB1492">
        <w:rPr>
          <w:rFonts w:ascii="Arial" w:hAnsi="Arial" w:cs="Arial"/>
          <w:sz w:val="24"/>
          <w:szCs w:val="24"/>
        </w:rPr>
        <w:t>zástupci obce (zapůjčení traktoru, manuální pomoc při výkopových pracích).</w:t>
      </w:r>
    </w:p>
    <w:p w:rsidR="00EB1492" w:rsidRPr="00AA3BEA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AA3BEA"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 xml:space="preserve"> Za rodiče:</w:t>
      </w:r>
      <w:r w:rsidR="00924750">
        <w:rPr>
          <w:rFonts w:ascii="Arial" w:hAnsi="Arial" w:cs="Arial"/>
          <w:sz w:val="24"/>
          <w:szCs w:val="24"/>
        </w:rPr>
        <w:t xml:space="preserve">  </w:t>
      </w:r>
      <w:r w:rsidRPr="00AA3BEA">
        <w:rPr>
          <w:rFonts w:ascii="Arial" w:hAnsi="Arial" w:cs="Arial"/>
          <w:sz w:val="24"/>
          <w:szCs w:val="24"/>
        </w:rPr>
        <w:t xml:space="preserve"> A. Kumberová – zajištění příspěvku ze SRPDŠ</w:t>
      </w:r>
      <w:r>
        <w:rPr>
          <w:rFonts w:ascii="Arial" w:hAnsi="Arial" w:cs="Arial"/>
          <w:sz w:val="24"/>
          <w:szCs w:val="24"/>
        </w:rPr>
        <w:t xml:space="preserve">, </w:t>
      </w:r>
    </w:p>
    <w:p w:rsidR="00EB1492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AA3BEA">
        <w:rPr>
          <w:rFonts w:ascii="Arial" w:hAnsi="Arial" w:cs="Arial"/>
          <w:sz w:val="24"/>
          <w:szCs w:val="24"/>
        </w:rPr>
        <w:t>Ing. Houdek – zpracování fotodokumentace</w:t>
      </w:r>
    </w:p>
    <w:p w:rsidR="00EB1492" w:rsidRPr="00AA3BEA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další rodiče – dobrovolnické práce     </w:t>
      </w:r>
    </w:p>
    <w:p w:rsidR="00EB1492" w:rsidRPr="00AF4AB6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AF4AB6">
        <w:rPr>
          <w:rFonts w:ascii="Arial" w:hAnsi="Arial" w:cs="Arial"/>
          <w:sz w:val="24"/>
          <w:szCs w:val="24"/>
        </w:rPr>
        <w:t>•</w:t>
      </w:r>
      <w:r w:rsidRPr="00AF4AB6">
        <w:t xml:space="preserve"> </w:t>
      </w:r>
      <w:r w:rsidRPr="004F2995">
        <w:rPr>
          <w:rFonts w:ascii="Arial" w:hAnsi="Arial" w:cs="Arial"/>
        </w:rPr>
        <w:t xml:space="preserve"> P</w:t>
      </w:r>
      <w:r w:rsidRPr="004F299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</w:t>
      </w:r>
      <w:r w:rsidRPr="004F2995">
        <w:rPr>
          <w:rFonts w:ascii="Arial" w:hAnsi="Arial" w:cs="Arial"/>
          <w:sz w:val="24"/>
          <w:szCs w:val="24"/>
        </w:rPr>
        <w:t>tneři</w:t>
      </w:r>
      <w:r w:rsidRPr="004F29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:   </w:t>
      </w:r>
      <w:r w:rsidRPr="004F2995">
        <w:rPr>
          <w:rFonts w:ascii="Arial" w:hAnsi="Arial" w:cs="Arial"/>
        </w:rPr>
        <w:t xml:space="preserve"> </w:t>
      </w:r>
      <w:r w:rsidRPr="00AF4AB6">
        <w:rPr>
          <w:rFonts w:ascii="Arial" w:hAnsi="Arial" w:cs="Arial"/>
          <w:sz w:val="24"/>
          <w:szCs w:val="24"/>
        </w:rPr>
        <w:t xml:space="preserve">Viola Zeithamlová - květinářka </w:t>
      </w:r>
      <w:r>
        <w:rPr>
          <w:rFonts w:ascii="Arial" w:hAnsi="Arial" w:cs="Arial"/>
          <w:sz w:val="24"/>
          <w:szCs w:val="24"/>
        </w:rPr>
        <w:t xml:space="preserve"> - konzultace při výběru rostlin</w:t>
      </w:r>
    </w:p>
    <w:p w:rsidR="00EB1492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AF4AB6">
        <w:rPr>
          <w:rFonts w:ascii="Arial" w:hAnsi="Arial" w:cs="Arial"/>
          <w:sz w:val="24"/>
          <w:szCs w:val="24"/>
        </w:rPr>
        <w:t>Arch. Jana Horová - zahradní architektka</w:t>
      </w:r>
      <w:r>
        <w:rPr>
          <w:rFonts w:ascii="Arial" w:hAnsi="Arial" w:cs="Arial"/>
          <w:sz w:val="24"/>
          <w:szCs w:val="24"/>
        </w:rPr>
        <w:t xml:space="preserve"> (bývalá žákyně školy)</w:t>
      </w:r>
    </w:p>
    <w:p w:rsidR="00EB1492" w:rsidRDefault="00EB1492" w:rsidP="00EB1492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pomoc při realizaci</w:t>
      </w:r>
    </w:p>
    <w:p w:rsidR="00EB1492" w:rsidRDefault="00EB1492" w:rsidP="00D834A0">
      <w:pPr>
        <w:jc w:val="both"/>
        <w:rPr>
          <w:rFonts w:ascii="Arial" w:hAnsi="Arial" w:cs="Arial"/>
          <w:sz w:val="24"/>
          <w:szCs w:val="24"/>
        </w:rPr>
      </w:pPr>
    </w:p>
    <w:p w:rsidR="00306863" w:rsidRPr="00A06150" w:rsidRDefault="00D834A0" w:rsidP="002D48B2">
      <w:pPr>
        <w:adjustRightInd w:val="0"/>
        <w:jc w:val="both"/>
        <w:rPr>
          <w:rFonts w:ascii="Arial" w:eastAsia="Zeppelin31-Bold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V rámci projektu jsme vytvořili jezírko o velikosti 3,5 m x 2m, hluboké až </w:t>
      </w:r>
      <w:r w:rsidR="00EB1492">
        <w:rPr>
          <w:rFonts w:ascii="Arial" w:hAnsi="Arial" w:cs="Arial"/>
          <w:bCs/>
          <w:sz w:val="24"/>
          <w:szCs w:val="24"/>
        </w:rPr>
        <w:t>1,2m, plochu jezírka jsme propojili se stávajícími částmi zahrady tak, aby vznikl jednotně působící celek.</w:t>
      </w:r>
      <w:r w:rsidR="00A30D2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Vysadili jsme 75 ks rostlin, na přání dětí jsme umístili do jezírka 3 rybky a několik plovatek bahenních. K slavnostnímu otevření </w:t>
      </w:r>
      <w:r w:rsidR="002D48B2">
        <w:rPr>
          <w:rFonts w:ascii="Arial" w:hAnsi="Arial" w:cs="Arial"/>
          <w:bCs/>
          <w:sz w:val="24"/>
          <w:szCs w:val="24"/>
        </w:rPr>
        <w:t xml:space="preserve">24.6.2016 </w:t>
      </w:r>
      <w:r>
        <w:rPr>
          <w:rFonts w:ascii="Arial" w:hAnsi="Arial" w:cs="Arial"/>
          <w:bCs/>
          <w:sz w:val="24"/>
          <w:szCs w:val="24"/>
        </w:rPr>
        <w:t>jsme vytvořili pamětní listy</w:t>
      </w:r>
      <w:r w:rsidR="002D48B2">
        <w:rPr>
          <w:rFonts w:ascii="Arial" w:hAnsi="Arial" w:cs="Arial"/>
          <w:bCs/>
          <w:sz w:val="24"/>
          <w:szCs w:val="24"/>
        </w:rPr>
        <w:t xml:space="preserve"> pro sponzory a pozvané hosty,</w:t>
      </w:r>
      <w:r>
        <w:rPr>
          <w:rFonts w:ascii="Arial" w:hAnsi="Arial" w:cs="Arial"/>
          <w:bCs/>
          <w:sz w:val="24"/>
          <w:szCs w:val="24"/>
        </w:rPr>
        <w:t xml:space="preserve"> pozvánky, pracovní listy pro žáky 1. stupně na téma rybník.</w:t>
      </w:r>
      <w:r w:rsidR="002D48B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2D48B2">
        <w:rPr>
          <w:rFonts w:ascii="Arial" w:eastAsia="Zeppelin31-Bold" w:hAnsi="Arial" w:cs="Arial"/>
          <w:bCs/>
          <w:color w:val="000000"/>
          <w:sz w:val="24"/>
          <w:szCs w:val="24"/>
        </w:rPr>
        <w:t>V</w:t>
      </w:r>
      <w:r w:rsidR="00306863" w:rsidRPr="00A06150">
        <w:rPr>
          <w:rFonts w:ascii="Arial" w:eastAsia="Zeppelin31-Bold" w:hAnsi="Arial" w:cs="Arial"/>
          <w:bCs/>
          <w:color w:val="000000"/>
          <w:sz w:val="24"/>
          <w:szCs w:val="24"/>
        </w:rPr>
        <w:t>ystoupil taneční soubor Bezinky Country Dance, hudební vystoupení dopl</w:t>
      </w:r>
      <w:r w:rsidR="002D48B2">
        <w:rPr>
          <w:rFonts w:ascii="Arial" w:eastAsia="Zeppelin31-Bold" w:hAnsi="Arial" w:cs="Arial"/>
          <w:bCs/>
          <w:color w:val="000000"/>
          <w:sz w:val="24"/>
          <w:szCs w:val="24"/>
        </w:rPr>
        <w:t>nili žáci 1. a 7 třídy</w:t>
      </w:r>
      <w:r w:rsidR="00306863" w:rsidRPr="00A06150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hrou na klávesy.</w:t>
      </w:r>
      <w:r w:rsidR="00306863">
        <w:rPr>
          <w:rFonts w:ascii="Arial" w:eastAsia="Zeppelin31-Bold" w:hAnsi="Arial" w:cs="Arial"/>
          <w:bCs/>
          <w:color w:val="000000"/>
          <w:sz w:val="24"/>
          <w:szCs w:val="24"/>
        </w:rPr>
        <w:t xml:space="preserve"> Oficiálnímu programu předcházelo plnění úkolů na stanovištích žáky 1. stupně. </w:t>
      </w:r>
    </w:p>
    <w:p w:rsidR="002D48B2" w:rsidRDefault="002D48B2" w:rsidP="002D48B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752A">
        <w:rPr>
          <w:rFonts w:ascii="Arial" w:hAnsi="Arial" w:cs="Arial"/>
          <w:sz w:val="24"/>
          <w:szCs w:val="24"/>
        </w:rPr>
        <w:t>Projekt se promít</w:t>
      </w:r>
      <w:r>
        <w:rPr>
          <w:rFonts w:ascii="Arial" w:hAnsi="Arial" w:cs="Arial"/>
          <w:sz w:val="24"/>
          <w:szCs w:val="24"/>
        </w:rPr>
        <w:t>l</w:t>
      </w:r>
      <w:r w:rsidRPr="0082752A">
        <w:rPr>
          <w:rFonts w:ascii="Arial" w:hAnsi="Arial" w:cs="Arial"/>
          <w:sz w:val="24"/>
          <w:szCs w:val="24"/>
        </w:rPr>
        <w:t xml:space="preserve"> do výuky v předmětech: Náš svět - téma: Místo, kde žiju; EPŘ – tvorba pracovních listů, český jazyk - tvorba informačních cedulek; mediální výchova - tvorba článků do novin, výtvarná výchova - tvorba plakátů</w:t>
      </w:r>
      <w:r>
        <w:rPr>
          <w:rFonts w:ascii="Arial" w:hAnsi="Arial" w:cs="Arial"/>
          <w:sz w:val="24"/>
          <w:szCs w:val="24"/>
        </w:rPr>
        <w:t>, obrázků s vodníky</w:t>
      </w:r>
      <w:r w:rsidRPr="0082752A">
        <w:rPr>
          <w:rFonts w:ascii="Arial" w:hAnsi="Arial" w:cs="Arial"/>
          <w:sz w:val="24"/>
          <w:szCs w:val="24"/>
        </w:rPr>
        <w:t>; matematika -</w:t>
      </w:r>
      <w:r>
        <w:rPr>
          <w:rFonts w:ascii="Arial" w:hAnsi="Arial" w:cs="Arial"/>
          <w:sz w:val="24"/>
          <w:szCs w:val="24"/>
        </w:rPr>
        <w:t xml:space="preserve"> </w:t>
      </w:r>
      <w:r w:rsidRPr="0082752A">
        <w:rPr>
          <w:rFonts w:ascii="Arial" w:hAnsi="Arial" w:cs="Arial"/>
          <w:sz w:val="24"/>
          <w:szCs w:val="24"/>
        </w:rPr>
        <w:t>vyměřován</w:t>
      </w:r>
      <w:r>
        <w:rPr>
          <w:rFonts w:ascii="Arial" w:hAnsi="Arial" w:cs="Arial"/>
          <w:sz w:val="24"/>
          <w:szCs w:val="24"/>
        </w:rPr>
        <w:t>í plochy; pracovní činnosti - výkopové práce, výsadba, rostlin, mediální výchova – pozvánky, pamětní listy.</w:t>
      </w:r>
    </w:p>
    <w:p w:rsidR="002D48B2" w:rsidRPr="00C9609D" w:rsidRDefault="002D48B2" w:rsidP="002D48B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9609D">
        <w:rPr>
          <w:rFonts w:ascii="Arial" w:hAnsi="Arial" w:cs="Arial"/>
          <w:sz w:val="24"/>
          <w:szCs w:val="24"/>
        </w:rPr>
        <w:t>Projekt podpořil průřezová téma</w:t>
      </w:r>
      <w:r>
        <w:rPr>
          <w:rFonts w:ascii="Arial" w:hAnsi="Arial" w:cs="Arial"/>
          <w:sz w:val="24"/>
          <w:szCs w:val="24"/>
        </w:rPr>
        <w:t>ta jako environmentální výchova (rozšíření druhové pestrosti rostlin a živočichů zahrady),</w:t>
      </w:r>
      <w:r w:rsidRPr="00C9609D">
        <w:rPr>
          <w:rFonts w:ascii="Arial" w:hAnsi="Arial" w:cs="Arial"/>
          <w:sz w:val="24"/>
          <w:szCs w:val="24"/>
        </w:rPr>
        <w:t xml:space="preserve"> výchova demokratického občana</w:t>
      </w:r>
      <w:r>
        <w:rPr>
          <w:rFonts w:ascii="Arial" w:hAnsi="Arial" w:cs="Arial"/>
          <w:sz w:val="24"/>
          <w:szCs w:val="24"/>
        </w:rPr>
        <w:t xml:space="preserve"> (stmelení obce a školy)</w:t>
      </w:r>
      <w:r w:rsidRPr="00C9609D">
        <w:rPr>
          <w:rFonts w:ascii="Arial" w:hAnsi="Arial" w:cs="Arial"/>
          <w:sz w:val="24"/>
          <w:szCs w:val="24"/>
        </w:rPr>
        <w:t>, mediální výchova</w:t>
      </w:r>
      <w:r>
        <w:rPr>
          <w:rFonts w:ascii="Arial" w:hAnsi="Arial" w:cs="Arial"/>
          <w:sz w:val="24"/>
          <w:szCs w:val="24"/>
        </w:rPr>
        <w:t xml:space="preserve"> (propagace projektu)</w:t>
      </w:r>
      <w:r w:rsidRPr="00C9609D">
        <w:rPr>
          <w:rFonts w:ascii="Arial" w:hAnsi="Arial" w:cs="Arial"/>
          <w:sz w:val="24"/>
          <w:szCs w:val="24"/>
        </w:rPr>
        <w:t>, osobnostní a sociální výchova. Žáci byli zapojeni do všech realizačních fází projektu. Projekt pomohl upevnit strategie učení a práce.</w:t>
      </w:r>
    </w:p>
    <w:p w:rsidR="002D48B2" w:rsidRPr="00C9609D" w:rsidRDefault="002D48B2" w:rsidP="00EB149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9609D">
        <w:rPr>
          <w:rFonts w:ascii="Arial" w:hAnsi="Arial" w:cs="Arial"/>
          <w:sz w:val="24"/>
          <w:szCs w:val="24"/>
        </w:rPr>
        <w:t>Žáci svým aktivním zapojením do vytvoření jezírka získali bližší vztah k přírodě, (lepší</w:t>
      </w:r>
      <w:r>
        <w:rPr>
          <w:rFonts w:ascii="Arial" w:hAnsi="Arial" w:cs="Arial"/>
          <w:sz w:val="24"/>
          <w:szCs w:val="24"/>
        </w:rPr>
        <w:t xml:space="preserve"> </w:t>
      </w:r>
      <w:r w:rsidRPr="00C9609D">
        <w:rPr>
          <w:rFonts w:ascii="Arial" w:hAnsi="Arial" w:cs="Arial"/>
          <w:sz w:val="24"/>
          <w:szCs w:val="24"/>
        </w:rPr>
        <w:t xml:space="preserve">pochopení přírodních procesů </w:t>
      </w:r>
      <w:r>
        <w:rPr>
          <w:rFonts w:ascii="Arial" w:hAnsi="Arial" w:cs="Arial"/>
          <w:sz w:val="24"/>
          <w:szCs w:val="24"/>
        </w:rPr>
        <w:t xml:space="preserve">- </w:t>
      </w:r>
      <w:r w:rsidRPr="00C9609D">
        <w:rPr>
          <w:rFonts w:ascii="Arial" w:hAnsi="Arial" w:cs="Arial"/>
          <w:sz w:val="24"/>
          <w:szCs w:val="24"/>
        </w:rPr>
        <w:t>např. efektivní využití dešťové vody).</w:t>
      </w:r>
    </w:p>
    <w:p w:rsidR="002D48B2" w:rsidRDefault="002D48B2" w:rsidP="002D48B2">
      <w:pPr>
        <w:jc w:val="both"/>
        <w:rPr>
          <w:rFonts w:ascii="Arial" w:hAnsi="Arial" w:cs="Arial"/>
          <w:sz w:val="24"/>
          <w:szCs w:val="24"/>
        </w:rPr>
      </w:pPr>
      <w:r w:rsidRPr="00C9609D">
        <w:rPr>
          <w:rFonts w:ascii="Arial" w:hAnsi="Arial" w:cs="Arial"/>
          <w:sz w:val="24"/>
          <w:szCs w:val="24"/>
        </w:rPr>
        <w:lastRenderedPageBreak/>
        <w:t>Projekt přispěl k naplnění kompetencí žáků k učení, komunikativních, pracovních a občanských.</w:t>
      </w:r>
    </w:p>
    <w:p w:rsidR="00A30D24" w:rsidRDefault="00A30D24" w:rsidP="002D48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 odstupem dvou let můžeme zkonstatovat, že jezírko splnilo naše očekávání a funguje – bez chemie, bez filtrace</w:t>
      </w:r>
      <w:r w:rsidR="00AC0972">
        <w:rPr>
          <w:rFonts w:ascii="Arial" w:hAnsi="Arial" w:cs="Arial"/>
          <w:sz w:val="24"/>
          <w:szCs w:val="24"/>
        </w:rPr>
        <w:t>, nastavily se přirozené procesy. Ž</w:t>
      </w:r>
      <w:r>
        <w:rPr>
          <w:rFonts w:ascii="Arial" w:hAnsi="Arial" w:cs="Arial"/>
          <w:sz w:val="24"/>
          <w:szCs w:val="24"/>
        </w:rPr>
        <w:t>áci zde mohou pozorovat vztahy mezi všemi částmi ekosystému</w:t>
      </w:r>
      <w:r w:rsidR="00AC0972">
        <w:rPr>
          <w:rFonts w:ascii="Arial" w:hAnsi="Arial" w:cs="Arial"/>
          <w:sz w:val="24"/>
          <w:szCs w:val="24"/>
        </w:rPr>
        <w:t>, jejich vývoj</w:t>
      </w:r>
      <w:r>
        <w:rPr>
          <w:rFonts w:ascii="Arial" w:hAnsi="Arial" w:cs="Arial"/>
          <w:sz w:val="24"/>
          <w:szCs w:val="24"/>
        </w:rPr>
        <w:t>.</w:t>
      </w:r>
      <w:r w:rsidR="00AC0972">
        <w:rPr>
          <w:rFonts w:ascii="Arial" w:hAnsi="Arial" w:cs="Arial"/>
          <w:sz w:val="24"/>
          <w:szCs w:val="24"/>
        </w:rPr>
        <w:t xml:space="preserve"> Jezírko a jeho okolí se</w:t>
      </w:r>
      <w:r>
        <w:rPr>
          <w:rFonts w:ascii="Arial" w:hAnsi="Arial" w:cs="Arial"/>
          <w:sz w:val="24"/>
          <w:szCs w:val="24"/>
        </w:rPr>
        <w:t xml:space="preserve"> </w:t>
      </w:r>
      <w:r w:rsidR="00AC0972">
        <w:rPr>
          <w:rFonts w:ascii="Arial" w:hAnsi="Arial" w:cs="Arial"/>
          <w:sz w:val="24"/>
          <w:szCs w:val="24"/>
        </w:rPr>
        <w:t xml:space="preserve">stalo </w:t>
      </w:r>
      <w:r>
        <w:rPr>
          <w:rFonts w:ascii="Arial" w:hAnsi="Arial" w:cs="Arial"/>
          <w:sz w:val="24"/>
          <w:szCs w:val="24"/>
        </w:rPr>
        <w:t>příjemným místem v zahradě, jak pro rozmanité živáčky, tak pro návštěvníky. Realizace stála mnoho úsilí</w:t>
      </w:r>
      <w:r w:rsidR="00AC0972">
        <w:rPr>
          <w:rFonts w:ascii="Arial" w:hAnsi="Arial" w:cs="Arial"/>
          <w:sz w:val="24"/>
          <w:szCs w:val="24"/>
        </w:rPr>
        <w:t>, ale výsledek určitě stojí za to. Při plánování je samozřejmě nutné uvažovat o následné péči o vybudovaný prvek a k projektu přikročit jen pokud je toto zajištěno.</w:t>
      </w:r>
    </w:p>
    <w:p w:rsidR="00EB1492" w:rsidRDefault="00EB1492" w:rsidP="002D48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2D48B2" w:rsidRDefault="002D48B2" w:rsidP="002D48B2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D48B2" w:rsidRDefault="002D48B2" w:rsidP="002D48B2">
      <w:pPr>
        <w:jc w:val="both"/>
        <w:rPr>
          <w:rFonts w:ascii="Arial" w:hAnsi="Arial" w:cs="Arial"/>
          <w:sz w:val="24"/>
          <w:szCs w:val="24"/>
        </w:rPr>
      </w:pPr>
    </w:p>
    <w:p w:rsidR="00360ED2" w:rsidRDefault="00360ED2" w:rsidP="002D48B2">
      <w:pPr>
        <w:jc w:val="both"/>
        <w:rPr>
          <w:rFonts w:ascii="Arial" w:hAnsi="Arial" w:cs="Arial"/>
          <w:sz w:val="24"/>
          <w:szCs w:val="24"/>
        </w:rPr>
      </w:pPr>
    </w:p>
    <w:p w:rsidR="00360ED2" w:rsidRPr="0082752A" w:rsidRDefault="00360ED2" w:rsidP="002D48B2">
      <w:pPr>
        <w:jc w:val="both"/>
        <w:rPr>
          <w:rFonts w:ascii="Arial" w:hAnsi="Arial" w:cs="Arial"/>
          <w:sz w:val="24"/>
          <w:szCs w:val="24"/>
        </w:rPr>
      </w:pPr>
      <w:r w:rsidRPr="00360ED2">
        <w:rPr>
          <w:rFonts w:ascii="Arial" w:hAnsi="Arial" w:cs="Arial"/>
          <w:sz w:val="24"/>
          <w:szCs w:val="24"/>
        </w:rPr>
        <w:t>Projekt je součástí dlouhodobého řešení využití školní zahrady. Vybudováním jezírka se zahrada obohatila o vodní prvek, tím se zvýšila její biodiverzita. Do projektu se zapojili žáci, rodiče, zaměstnanci, a to prostřednictvím dvou brigádnických odpolední a průběžnými aktivitami v rámci výuky.</w:t>
      </w: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p w:rsidR="00306863" w:rsidRDefault="00306863" w:rsidP="00306863">
      <w:pPr>
        <w:adjustRightInd w:val="0"/>
        <w:ind w:firstLine="708"/>
        <w:jc w:val="both"/>
        <w:rPr>
          <w:rFonts w:ascii="Arial" w:eastAsia="Zeppelin31-Bold" w:hAnsi="Arial" w:cs="Arial"/>
          <w:sz w:val="24"/>
          <w:szCs w:val="24"/>
        </w:rPr>
      </w:pPr>
    </w:p>
    <w:sectPr w:rsidR="00306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Zeppelin31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B3D1F"/>
    <w:multiLevelType w:val="hybridMultilevel"/>
    <w:tmpl w:val="1690D4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745388"/>
    <w:multiLevelType w:val="hybridMultilevel"/>
    <w:tmpl w:val="B04E1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63"/>
    <w:rsid w:val="002D48B2"/>
    <w:rsid w:val="00306863"/>
    <w:rsid w:val="00360ED2"/>
    <w:rsid w:val="00924750"/>
    <w:rsid w:val="00A30D24"/>
    <w:rsid w:val="00AC0972"/>
    <w:rsid w:val="00D834A0"/>
    <w:rsid w:val="00EB1492"/>
    <w:rsid w:val="00EE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6863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068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6863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06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603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Řípovi</dc:creator>
  <cp:lastModifiedBy>Řípovi</cp:lastModifiedBy>
  <cp:revision>4</cp:revision>
  <dcterms:created xsi:type="dcterms:W3CDTF">2018-12-06T19:56:00Z</dcterms:created>
  <dcterms:modified xsi:type="dcterms:W3CDTF">2018-12-13T16:16:00Z</dcterms:modified>
</cp:coreProperties>
</file>